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B793" w14:textId="77777777" w:rsidR="00B9393E" w:rsidRPr="00E52BB0" w:rsidRDefault="00E52BB0" w:rsidP="00E52BB0">
      <w:pPr>
        <w:jc w:val="center"/>
        <w:rPr>
          <w:color w:val="FF0000"/>
          <w:sz w:val="56"/>
          <w:szCs w:val="56"/>
          <w:rtl/>
          <w:lang w:val="nl-NL"/>
        </w:rPr>
      </w:pPr>
      <w:r w:rsidRPr="00E52BB0">
        <w:rPr>
          <w:rFonts w:hint="cs"/>
          <w:color w:val="FF0000"/>
          <w:sz w:val="56"/>
          <w:szCs w:val="56"/>
          <w:rtl/>
          <w:lang w:val="nl-NL"/>
        </w:rPr>
        <w:t>בס"ד</w:t>
      </w:r>
    </w:p>
    <w:p w14:paraId="0BBD5C3F" w14:textId="77777777" w:rsidR="00E52BB0" w:rsidRDefault="00E52BB0" w:rsidP="00E52BB0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</w:rPr>
        <w:t>SHIUR RAV FRANKENHUIS</w:t>
      </w:r>
    </w:p>
    <w:p w14:paraId="7A888831" w14:textId="38E5EE70" w:rsidR="00E52BB0" w:rsidRDefault="00E52BB0" w:rsidP="00E52BB0">
      <w:pPr>
        <w:jc w:val="center"/>
        <w:rPr>
          <w:sz w:val="56"/>
          <w:szCs w:val="56"/>
          <w:lang w:val="nl-NL"/>
        </w:rPr>
      </w:pPr>
      <w:r>
        <w:rPr>
          <w:rFonts w:hint="cs"/>
          <w:sz w:val="56"/>
          <w:szCs w:val="56"/>
        </w:rPr>
        <w:t xml:space="preserve">ZONDAG </w:t>
      </w:r>
      <w:r w:rsidR="00D2362B">
        <w:rPr>
          <w:sz w:val="56"/>
          <w:szCs w:val="56"/>
        </w:rPr>
        <w:t>2 JUNI</w:t>
      </w:r>
    </w:p>
    <w:p w14:paraId="62DDBF8D" w14:textId="1E4DDF3E" w:rsidR="00E52BB0" w:rsidRDefault="00E52BB0" w:rsidP="00E52BB0">
      <w:pPr>
        <w:jc w:val="center"/>
        <w:rPr>
          <w:sz w:val="56"/>
          <w:szCs w:val="56"/>
          <w:rtl/>
          <w:lang w:val="nl-NL"/>
        </w:rPr>
      </w:pPr>
      <w:r>
        <w:rPr>
          <w:sz w:val="56"/>
          <w:szCs w:val="56"/>
          <w:lang w:val="nl-NL"/>
        </w:rPr>
        <w:t>20:</w:t>
      </w:r>
      <w:r w:rsidR="00D2362B">
        <w:rPr>
          <w:sz w:val="56"/>
          <w:szCs w:val="56"/>
          <w:lang w:val="nl-NL"/>
        </w:rPr>
        <w:t>4</w:t>
      </w:r>
      <w:r>
        <w:rPr>
          <w:sz w:val="56"/>
          <w:szCs w:val="56"/>
          <w:lang w:val="nl-NL"/>
        </w:rPr>
        <w:t>5 IN JCC</w:t>
      </w:r>
    </w:p>
    <w:p w14:paraId="2C7A1395" w14:textId="77E83ED2" w:rsidR="00D2362B" w:rsidRDefault="00D2362B" w:rsidP="00D2362B">
      <w:pPr>
        <w:jc w:val="center"/>
        <w:rPr>
          <w:sz w:val="44"/>
          <w:szCs w:val="44"/>
          <w:rtl/>
          <w:lang w:val="nl-NL"/>
        </w:rPr>
      </w:pPr>
      <w:r w:rsidRPr="00D2362B">
        <w:rPr>
          <w:rFonts w:hint="cs"/>
          <w:sz w:val="44"/>
          <w:szCs w:val="44"/>
          <w:u w:val="single"/>
          <w:rtl/>
          <w:lang w:val="nl-NL"/>
        </w:rPr>
        <w:t xml:space="preserve">בעניין: </w:t>
      </w:r>
      <w:r w:rsidR="00516E98">
        <w:rPr>
          <w:rFonts w:hint="cs"/>
          <w:sz w:val="44"/>
          <w:szCs w:val="44"/>
          <w:u w:val="single"/>
          <w:rtl/>
          <w:lang w:val="nl-NL"/>
        </w:rPr>
        <w:t>ספירת העומר דאורייתא או דרבנן</w:t>
      </w:r>
      <w:r w:rsidRPr="00D2362B">
        <w:rPr>
          <w:rFonts w:hint="cs"/>
          <w:sz w:val="44"/>
          <w:szCs w:val="44"/>
          <w:u w:val="single"/>
          <w:rtl/>
          <w:lang w:val="nl-NL"/>
        </w:rPr>
        <w:t>, ונשים בחיוב</w:t>
      </w:r>
      <w:r>
        <w:rPr>
          <w:rFonts w:hint="cs"/>
          <w:sz w:val="44"/>
          <w:szCs w:val="44"/>
          <w:rtl/>
          <w:lang w:val="nl-NL"/>
        </w:rPr>
        <w:t xml:space="preserve"> </w:t>
      </w:r>
      <w:r w:rsidRPr="00D2362B">
        <w:rPr>
          <w:rFonts w:hint="cs"/>
          <w:sz w:val="44"/>
          <w:szCs w:val="44"/>
          <w:u w:val="single"/>
          <w:rtl/>
          <w:lang w:val="nl-NL"/>
        </w:rPr>
        <w:t>ספירת העומר</w:t>
      </w:r>
      <w:r w:rsidR="00516E98">
        <w:rPr>
          <w:rFonts w:hint="cs"/>
          <w:sz w:val="44"/>
          <w:szCs w:val="44"/>
          <w:u w:val="single"/>
          <w:rtl/>
          <w:lang w:val="nl-NL"/>
        </w:rPr>
        <w:t xml:space="preserve"> </w:t>
      </w:r>
    </w:p>
    <w:p w14:paraId="5728B978" w14:textId="4FB482D8" w:rsidR="00D2362B" w:rsidRPr="00D2362B" w:rsidRDefault="00D2362B" w:rsidP="00D2362B">
      <w:pPr>
        <w:jc w:val="center"/>
        <w:rPr>
          <w:sz w:val="40"/>
          <w:szCs w:val="40"/>
          <w:rtl/>
          <w:lang w:val="nl-NL"/>
        </w:rPr>
      </w:pPr>
      <w:r>
        <w:rPr>
          <w:rFonts w:hint="cs"/>
          <w:sz w:val="40"/>
          <w:szCs w:val="40"/>
          <w:rtl/>
          <w:lang w:val="nl-NL"/>
        </w:rPr>
        <w:t>קידושין דף כ"ט עמוד א, במשנה. ובתוספות ד"ה אותו ולא אותה. רמב"ן קידושין ל"ג עמוד ב, בעניין ספירת העומר</w:t>
      </w:r>
      <w:r w:rsidR="00516E98">
        <w:rPr>
          <w:rFonts w:hint="cs"/>
          <w:sz w:val="40"/>
          <w:szCs w:val="40"/>
          <w:rtl/>
          <w:lang w:val="nl-NL"/>
        </w:rPr>
        <w:t>, תוספות מנחות דף צ"ג עמוד ב, ד"ה ידו</w:t>
      </w:r>
      <w:bookmarkStart w:id="0" w:name="_GoBack"/>
      <w:bookmarkEnd w:id="0"/>
      <w:r>
        <w:rPr>
          <w:rFonts w:hint="cs"/>
          <w:sz w:val="40"/>
          <w:szCs w:val="40"/>
          <w:rtl/>
          <w:lang w:val="nl-NL"/>
        </w:rPr>
        <w:t xml:space="preserve">. טורי אבן, מגילה דף כ, עמוד ב, ד"ה וכי </w:t>
      </w:r>
      <w:proofErr w:type="spellStart"/>
      <w:r>
        <w:rPr>
          <w:rFonts w:hint="cs"/>
          <w:sz w:val="40"/>
          <w:szCs w:val="40"/>
          <w:rtl/>
          <w:lang w:val="nl-NL"/>
        </w:rPr>
        <w:t>תימא</w:t>
      </w:r>
      <w:proofErr w:type="spellEnd"/>
      <w:r>
        <w:rPr>
          <w:rFonts w:hint="cs"/>
          <w:sz w:val="40"/>
          <w:szCs w:val="40"/>
          <w:rtl/>
          <w:lang w:val="nl-NL"/>
        </w:rPr>
        <w:t xml:space="preserve">. </w:t>
      </w:r>
    </w:p>
    <w:p w14:paraId="5B70B63B" w14:textId="77777777" w:rsidR="00D2362B" w:rsidRDefault="00D2362B" w:rsidP="00E52BB0">
      <w:pPr>
        <w:jc w:val="center"/>
        <w:rPr>
          <w:sz w:val="56"/>
          <w:szCs w:val="56"/>
          <w:rtl/>
          <w:lang w:val="nl-NL"/>
        </w:rPr>
      </w:pPr>
    </w:p>
    <w:p w14:paraId="700A78E2" w14:textId="77777777" w:rsidR="00E52BB0" w:rsidRPr="00E52BB0" w:rsidRDefault="00E52BB0" w:rsidP="00E52BB0">
      <w:pPr>
        <w:jc w:val="center"/>
        <w:rPr>
          <w:color w:val="FF0000"/>
          <w:sz w:val="56"/>
          <w:szCs w:val="56"/>
          <w:rtl/>
          <w:lang w:val="nl-NL"/>
        </w:rPr>
      </w:pPr>
    </w:p>
    <w:sectPr w:rsidR="00E52BB0" w:rsidRPr="00E52BB0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B0"/>
    <w:rsid w:val="00516E98"/>
    <w:rsid w:val="00887D96"/>
    <w:rsid w:val="008E6802"/>
    <w:rsid w:val="00B9393E"/>
    <w:rsid w:val="00D2362B"/>
    <w:rsid w:val="00E5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4C4C"/>
  <w15:chartTrackingRefBased/>
  <w15:docId w15:val="{4B01F96E-37DA-47CF-BDA1-6CE859F3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2B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E52B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מלכה פרנקנהויז</cp:lastModifiedBy>
  <cp:revision>3</cp:revision>
  <dcterms:created xsi:type="dcterms:W3CDTF">2019-05-28T17:29:00Z</dcterms:created>
  <dcterms:modified xsi:type="dcterms:W3CDTF">2019-05-29T09:01:00Z</dcterms:modified>
</cp:coreProperties>
</file>